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9B" w:rsidRPr="0091189B" w:rsidRDefault="0091189B" w:rsidP="0091189B">
      <w:pPr>
        <w:spacing w:after="0"/>
        <w:jc w:val="right"/>
        <w:rPr>
          <w:rFonts w:cstheme="minorHAnsi"/>
          <w:b/>
          <w:sz w:val="28"/>
          <w:szCs w:val="28"/>
        </w:rPr>
      </w:pPr>
      <w:r w:rsidRPr="0091189B">
        <w:rPr>
          <w:rFonts w:cstheme="minorHAnsi"/>
          <w:b/>
          <w:sz w:val="28"/>
          <w:szCs w:val="28"/>
        </w:rPr>
        <w:t>Готовила: Анисова Анна Алексеевна,</w:t>
      </w:r>
    </w:p>
    <w:p w:rsidR="0091189B" w:rsidRPr="0091189B" w:rsidRDefault="0091189B" w:rsidP="0091189B">
      <w:pPr>
        <w:spacing w:after="0"/>
        <w:jc w:val="right"/>
        <w:rPr>
          <w:rFonts w:cstheme="minorHAnsi"/>
          <w:b/>
          <w:sz w:val="28"/>
          <w:szCs w:val="28"/>
        </w:rPr>
      </w:pPr>
      <w:r w:rsidRPr="0091189B">
        <w:rPr>
          <w:rFonts w:cstheme="minorHAnsi"/>
          <w:b/>
          <w:sz w:val="28"/>
          <w:szCs w:val="28"/>
        </w:rPr>
        <w:t>ученица 10 «А» класса, МОУ «Гимназия №21».</w:t>
      </w:r>
    </w:p>
    <w:p w:rsidR="0091189B" w:rsidRPr="0091189B" w:rsidRDefault="0091189B" w:rsidP="0091189B">
      <w:pPr>
        <w:spacing w:after="0"/>
        <w:jc w:val="right"/>
        <w:rPr>
          <w:rFonts w:cstheme="minorHAnsi"/>
          <w:b/>
          <w:sz w:val="28"/>
          <w:szCs w:val="28"/>
        </w:rPr>
      </w:pPr>
      <w:r w:rsidRPr="0091189B">
        <w:rPr>
          <w:rFonts w:cstheme="minorHAnsi"/>
          <w:b/>
          <w:sz w:val="28"/>
          <w:szCs w:val="28"/>
        </w:rPr>
        <w:t>Научный руководитель: Синицына Нина Сергеевна.</w:t>
      </w:r>
    </w:p>
    <w:p w:rsidR="0091189B" w:rsidRDefault="0091189B" w:rsidP="00E37946">
      <w:pPr>
        <w:spacing w:after="0"/>
        <w:jc w:val="center"/>
        <w:rPr>
          <w:rFonts w:ascii="Century Gothic" w:hAnsi="Century Gothic"/>
          <w:sz w:val="32"/>
          <w:szCs w:val="32"/>
          <w:u w:val="single"/>
        </w:rPr>
      </w:pPr>
    </w:p>
    <w:p w:rsidR="00876489" w:rsidRPr="002B04A6" w:rsidRDefault="00842BC7" w:rsidP="0091189B">
      <w:pPr>
        <w:spacing w:after="0"/>
        <w:jc w:val="center"/>
        <w:rPr>
          <w:rFonts w:ascii="Century Gothic" w:hAnsi="Century Gothic"/>
          <w:sz w:val="32"/>
          <w:szCs w:val="32"/>
          <w:u w:val="single"/>
        </w:rPr>
      </w:pPr>
      <w:r w:rsidRPr="002B04A6">
        <w:rPr>
          <w:rFonts w:ascii="Century Gothic" w:hAnsi="Century Gothic"/>
          <w:sz w:val="32"/>
          <w:szCs w:val="32"/>
          <w:u w:val="single"/>
        </w:rPr>
        <w:t>Тезисный план</w:t>
      </w:r>
    </w:p>
    <w:p w:rsidR="00842BC7" w:rsidRDefault="00F21749" w:rsidP="00E37946">
      <w:pPr>
        <w:spacing w:after="0"/>
        <w:jc w:val="center"/>
        <w:rPr>
          <w:rFonts w:ascii="Century Gothic" w:hAnsi="Century Gothic"/>
          <w:sz w:val="32"/>
          <w:szCs w:val="32"/>
          <w:u w:val="single"/>
        </w:rPr>
      </w:pPr>
      <w:r w:rsidRPr="002B04A6">
        <w:rPr>
          <w:rFonts w:ascii="Century Gothic" w:hAnsi="Century Gothic"/>
          <w:sz w:val="32"/>
          <w:szCs w:val="32"/>
          <w:u w:val="single"/>
        </w:rPr>
        <w:t>к и</w:t>
      </w:r>
      <w:r w:rsidR="00842BC7" w:rsidRPr="002B04A6">
        <w:rPr>
          <w:rFonts w:ascii="Century Gothic" w:hAnsi="Century Gothic"/>
          <w:sz w:val="32"/>
          <w:szCs w:val="32"/>
          <w:u w:val="single"/>
        </w:rPr>
        <w:t>сследовательск</w:t>
      </w:r>
      <w:r w:rsidRPr="002B04A6">
        <w:rPr>
          <w:rFonts w:ascii="Century Gothic" w:hAnsi="Century Gothic"/>
          <w:sz w:val="32"/>
          <w:szCs w:val="32"/>
          <w:u w:val="single"/>
        </w:rPr>
        <w:t>ой работе</w:t>
      </w:r>
      <w:r w:rsidR="00842BC7" w:rsidRPr="002B04A6">
        <w:rPr>
          <w:rFonts w:ascii="Century Gothic" w:hAnsi="Century Gothic"/>
          <w:sz w:val="32"/>
          <w:szCs w:val="32"/>
          <w:u w:val="single"/>
        </w:rPr>
        <w:t xml:space="preserve"> на тему:</w:t>
      </w:r>
    </w:p>
    <w:p w:rsidR="002B04A6" w:rsidRPr="00E37946" w:rsidRDefault="002B04A6" w:rsidP="00E37946">
      <w:pPr>
        <w:spacing w:after="0"/>
        <w:jc w:val="center"/>
        <w:rPr>
          <w:rFonts w:ascii="Monotype Corsiva" w:hAnsi="Monotype Corsiva"/>
          <w:sz w:val="40"/>
          <w:szCs w:val="40"/>
          <w:u w:val="single"/>
        </w:rPr>
      </w:pPr>
    </w:p>
    <w:p w:rsidR="00070424" w:rsidRDefault="00842BC7" w:rsidP="00070424">
      <w:pPr>
        <w:spacing w:after="0"/>
        <w:jc w:val="center"/>
        <w:rPr>
          <w:rFonts w:ascii="Monotype Corsiva" w:hAnsi="Monotype Corsiva" w:cs="Estrangelo Edessa"/>
          <w:b/>
          <w:sz w:val="40"/>
          <w:szCs w:val="40"/>
        </w:rPr>
      </w:pPr>
      <w:r w:rsidRPr="00E37946">
        <w:rPr>
          <w:rFonts w:ascii="Monotype Corsiva" w:hAnsi="Monotype Corsiva" w:cs="Estrangelo Edessa"/>
          <w:b/>
          <w:sz w:val="40"/>
          <w:szCs w:val="40"/>
        </w:rPr>
        <w:t>«</w:t>
      </w:r>
      <w:r w:rsidR="00070424">
        <w:rPr>
          <w:rFonts w:ascii="Monotype Corsiva" w:hAnsi="Monotype Corsiva" w:cs="Estrangelo Edessa"/>
          <w:b/>
          <w:sz w:val="40"/>
          <w:szCs w:val="40"/>
        </w:rPr>
        <w:t xml:space="preserve">Влияние водорослей класса Вольвоксовые </w:t>
      </w:r>
    </w:p>
    <w:p w:rsidR="00842BC7" w:rsidRPr="00E37946" w:rsidRDefault="00070424" w:rsidP="00070424">
      <w:pPr>
        <w:spacing w:after="0"/>
        <w:jc w:val="center"/>
        <w:rPr>
          <w:rFonts w:ascii="Monotype Corsiva" w:hAnsi="Monotype Corsiva" w:cs="Estrangelo Edessa"/>
          <w:b/>
          <w:sz w:val="40"/>
          <w:szCs w:val="40"/>
        </w:rPr>
      </w:pPr>
      <w:r>
        <w:rPr>
          <w:rFonts w:ascii="Monotype Corsiva" w:hAnsi="Monotype Corsiva" w:cs="Estrangelo Edessa"/>
          <w:b/>
          <w:sz w:val="40"/>
          <w:szCs w:val="40"/>
        </w:rPr>
        <w:t>на экологическое состояние Чудского озера</w:t>
      </w:r>
      <w:r w:rsidR="00842BC7" w:rsidRPr="00E37946">
        <w:rPr>
          <w:rFonts w:ascii="Monotype Corsiva" w:hAnsi="Monotype Corsiva" w:cs="Estrangelo Edessa"/>
          <w:b/>
          <w:sz w:val="40"/>
          <w:szCs w:val="40"/>
        </w:rPr>
        <w:t>»</w:t>
      </w:r>
    </w:p>
    <w:p w:rsidR="00842BC7" w:rsidRPr="002B04A6" w:rsidRDefault="00842BC7" w:rsidP="00842BC7">
      <w:pPr>
        <w:spacing w:after="0"/>
        <w:rPr>
          <w:sz w:val="24"/>
          <w:szCs w:val="24"/>
        </w:rPr>
      </w:pPr>
    </w:p>
    <w:p w:rsidR="00842BC7" w:rsidRDefault="00842BC7" w:rsidP="00E37946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37946">
        <w:rPr>
          <w:rFonts w:ascii="Arial Narrow" w:hAnsi="Arial Narrow"/>
          <w:sz w:val="36"/>
          <w:szCs w:val="36"/>
          <w:u w:val="single"/>
        </w:rPr>
        <w:t>Цель:</w:t>
      </w:r>
      <w:r w:rsidRPr="002B04A6">
        <w:rPr>
          <w:sz w:val="24"/>
          <w:szCs w:val="24"/>
        </w:rPr>
        <w:t xml:space="preserve"> выяснить характер влияния вольвоксовых водорослей на популяцию плотвы</w:t>
      </w:r>
      <w:r w:rsidRPr="00E37946">
        <w:rPr>
          <w:sz w:val="24"/>
          <w:szCs w:val="24"/>
        </w:rPr>
        <w:t xml:space="preserve"> и экологическое состояние Чудского озера.</w:t>
      </w:r>
    </w:p>
    <w:p w:rsidR="00E37946" w:rsidRPr="00E37946" w:rsidRDefault="00E37946" w:rsidP="00E37946">
      <w:pPr>
        <w:pStyle w:val="a3"/>
        <w:spacing w:after="0"/>
        <w:ind w:left="644"/>
        <w:jc w:val="both"/>
        <w:rPr>
          <w:sz w:val="24"/>
          <w:szCs w:val="24"/>
        </w:rPr>
      </w:pPr>
    </w:p>
    <w:p w:rsidR="00842BC7" w:rsidRDefault="00842BC7" w:rsidP="00E37946">
      <w:pPr>
        <w:pStyle w:val="a3"/>
        <w:numPr>
          <w:ilvl w:val="0"/>
          <w:numId w:val="1"/>
        </w:numPr>
        <w:spacing w:after="0"/>
        <w:jc w:val="both"/>
        <w:rPr>
          <w:rFonts w:ascii="Arial Narrow" w:hAnsi="Arial Narrow"/>
          <w:sz w:val="36"/>
          <w:szCs w:val="36"/>
          <w:u w:val="single"/>
        </w:rPr>
      </w:pPr>
      <w:r w:rsidRPr="00E37946">
        <w:rPr>
          <w:rFonts w:ascii="Arial Narrow" w:hAnsi="Arial Narrow"/>
          <w:sz w:val="36"/>
          <w:szCs w:val="36"/>
          <w:u w:val="single"/>
        </w:rPr>
        <w:t>Задачи:</w:t>
      </w:r>
    </w:p>
    <w:p w:rsidR="00E37946" w:rsidRPr="00E37946" w:rsidRDefault="00E37946" w:rsidP="00E37946">
      <w:pPr>
        <w:spacing w:after="0"/>
        <w:jc w:val="both"/>
        <w:rPr>
          <w:rFonts w:ascii="Arial Narrow" w:hAnsi="Arial Narrow"/>
          <w:sz w:val="12"/>
          <w:szCs w:val="12"/>
          <w:u w:val="single"/>
        </w:rPr>
      </w:pPr>
    </w:p>
    <w:p w:rsidR="00842BC7" w:rsidRPr="002B04A6" w:rsidRDefault="00842BC7" w:rsidP="00E37946">
      <w:pPr>
        <w:pStyle w:val="a3"/>
        <w:numPr>
          <w:ilvl w:val="0"/>
          <w:numId w:val="4"/>
        </w:numPr>
        <w:spacing w:after="480"/>
        <w:jc w:val="both"/>
        <w:rPr>
          <w:sz w:val="24"/>
          <w:szCs w:val="24"/>
        </w:rPr>
      </w:pPr>
      <w:r w:rsidRPr="002B04A6">
        <w:rPr>
          <w:sz w:val="24"/>
          <w:szCs w:val="24"/>
        </w:rPr>
        <w:t>Провести практические работы по исследованию вольвоксовых</w:t>
      </w:r>
      <w:r w:rsidR="00F21749" w:rsidRPr="002B04A6">
        <w:rPr>
          <w:sz w:val="24"/>
          <w:szCs w:val="24"/>
        </w:rPr>
        <w:t xml:space="preserve"> водорослей</w:t>
      </w:r>
      <w:r w:rsidRPr="002B04A6">
        <w:rPr>
          <w:sz w:val="24"/>
          <w:szCs w:val="24"/>
        </w:rPr>
        <w:t>.</w:t>
      </w:r>
    </w:p>
    <w:p w:rsidR="00842BC7" w:rsidRPr="002B04A6" w:rsidRDefault="00842BC7" w:rsidP="00E37946">
      <w:pPr>
        <w:pStyle w:val="a3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2B04A6">
        <w:rPr>
          <w:sz w:val="24"/>
          <w:szCs w:val="24"/>
        </w:rPr>
        <w:t>Наглядно представить данные, полученные в ходе практических работ (графики, таблицы, фотографии)</w:t>
      </w:r>
    </w:p>
    <w:p w:rsidR="00842BC7" w:rsidRPr="00E37946" w:rsidRDefault="00842BC7" w:rsidP="00E37946">
      <w:pPr>
        <w:pStyle w:val="a3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2B04A6">
        <w:rPr>
          <w:sz w:val="24"/>
          <w:szCs w:val="24"/>
        </w:rPr>
        <w:t xml:space="preserve">На основе практических работ попытаться доказать справедливость выдвинутых </w:t>
      </w:r>
      <w:r w:rsidR="00F21749" w:rsidRPr="00E37946">
        <w:rPr>
          <w:b/>
          <w:sz w:val="28"/>
          <w:szCs w:val="28"/>
          <w:u w:val="single"/>
        </w:rPr>
        <w:t>гипотез:</w:t>
      </w:r>
    </w:p>
    <w:p w:rsidR="00E37946" w:rsidRPr="002B04A6" w:rsidRDefault="00E37946" w:rsidP="00E37946">
      <w:pPr>
        <w:pStyle w:val="a3"/>
        <w:spacing w:after="0"/>
        <w:jc w:val="both"/>
        <w:rPr>
          <w:sz w:val="24"/>
          <w:szCs w:val="24"/>
        </w:rPr>
      </w:pPr>
    </w:p>
    <w:p w:rsidR="00F21749" w:rsidRPr="002B04A6" w:rsidRDefault="00F21749" w:rsidP="00E37946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2B04A6">
        <w:rPr>
          <w:sz w:val="24"/>
          <w:szCs w:val="24"/>
        </w:rPr>
        <w:t xml:space="preserve">Концентрация колоний Вольвоксовых в пробах воды </w:t>
      </w:r>
      <w:r w:rsidR="002B04A6" w:rsidRPr="002B04A6">
        <w:rPr>
          <w:sz w:val="24"/>
          <w:szCs w:val="24"/>
        </w:rPr>
        <w:t>зависит</w:t>
      </w:r>
      <w:r w:rsidRPr="002B04A6">
        <w:rPr>
          <w:sz w:val="24"/>
          <w:szCs w:val="24"/>
        </w:rPr>
        <w:t xml:space="preserve"> от температуры и направления ветра.</w:t>
      </w:r>
    </w:p>
    <w:p w:rsidR="00F21749" w:rsidRDefault="00F21749" w:rsidP="00E37946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2B04A6">
        <w:rPr>
          <w:sz w:val="24"/>
          <w:szCs w:val="24"/>
        </w:rPr>
        <w:t>Во взаимоотношениях между Вольвоксовыми  водорослями и популяци</w:t>
      </w:r>
      <w:r w:rsidR="00E37946">
        <w:rPr>
          <w:sz w:val="24"/>
          <w:szCs w:val="24"/>
        </w:rPr>
        <w:t>ей</w:t>
      </w:r>
      <w:r w:rsidRPr="002B04A6">
        <w:rPr>
          <w:sz w:val="24"/>
          <w:szCs w:val="24"/>
        </w:rPr>
        <w:t xml:space="preserve"> плотвы в Чудском озере присутствуют элементы принципа </w:t>
      </w:r>
      <w:proofErr w:type="spellStart"/>
      <w:r w:rsidRPr="002B04A6">
        <w:rPr>
          <w:sz w:val="24"/>
          <w:szCs w:val="24"/>
        </w:rPr>
        <w:t>Олли</w:t>
      </w:r>
      <w:proofErr w:type="spellEnd"/>
      <w:r w:rsidRPr="002B04A6">
        <w:rPr>
          <w:sz w:val="24"/>
          <w:szCs w:val="24"/>
        </w:rPr>
        <w:t xml:space="preserve"> («Для каждого вида живых организмов существует оптимальный размер группы и оптимальная плотность популяции &lt;…&gt;)</w:t>
      </w:r>
    </w:p>
    <w:p w:rsidR="00E37946" w:rsidRPr="002B04A6" w:rsidRDefault="00E37946" w:rsidP="00E37946">
      <w:pPr>
        <w:pStyle w:val="a3"/>
        <w:spacing w:after="0"/>
        <w:ind w:left="1080"/>
        <w:jc w:val="both"/>
        <w:rPr>
          <w:sz w:val="24"/>
          <w:szCs w:val="24"/>
        </w:rPr>
      </w:pPr>
    </w:p>
    <w:p w:rsidR="00070424" w:rsidRDefault="00F21749" w:rsidP="0007042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E37946">
        <w:rPr>
          <w:sz w:val="36"/>
          <w:szCs w:val="36"/>
          <w:u w:val="single"/>
        </w:rPr>
        <w:t>Актуальность:</w:t>
      </w:r>
      <w:r w:rsidRPr="002B04A6">
        <w:rPr>
          <w:sz w:val="24"/>
          <w:szCs w:val="24"/>
        </w:rPr>
        <w:t xml:space="preserve"> проводя летние месяцы на даче, расположенной на берегу Чудского озера, я имела возможность в течение нескольких лет наблюдать за изменениями, происходящими в данной экосистеме</w:t>
      </w:r>
      <w:r w:rsidR="00070424">
        <w:rPr>
          <w:sz w:val="24"/>
          <w:szCs w:val="24"/>
        </w:rPr>
        <w:t>. И вот теперь возникла необходимость систематизировать и изложить накопленные знания</w:t>
      </w:r>
      <w:r w:rsidR="002B04A6" w:rsidRPr="002B04A6">
        <w:rPr>
          <w:sz w:val="24"/>
          <w:szCs w:val="24"/>
        </w:rPr>
        <w:t>. Пользуясь результатами проведенных практических работ, я попыталась сформулировать и обосновать некоторые гипотезы, возникшие вследствие проведенных мною исследований.</w:t>
      </w:r>
    </w:p>
    <w:p w:rsidR="00070424" w:rsidRDefault="00070424" w:rsidP="00070424">
      <w:pPr>
        <w:spacing w:after="0"/>
        <w:jc w:val="both"/>
        <w:rPr>
          <w:sz w:val="24"/>
          <w:szCs w:val="24"/>
        </w:rPr>
      </w:pPr>
    </w:p>
    <w:p w:rsidR="00070424" w:rsidRPr="00070424" w:rsidRDefault="00070424" w:rsidP="00070424">
      <w:pPr>
        <w:spacing w:after="0"/>
        <w:jc w:val="both"/>
        <w:rPr>
          <w:sz w:val="24"/>
          <w:szCs w:val="24"/>
        </w:rPr>
      </w:pPr>
    </w:p>
    <w:p w:rsidR="00070424" w:rsidRPr="00070424" w:rsidRDefault="00070424" w:rsidP="00070424">
      <w:pPr>
        <w:pStyle w:val="a4"/>
        <w:rPr>
          <w:color w:val="auto"/>
          <w:sz w:val="44"/>
          <w:szCs w:val="44"/>
        </w:rPr>
      </w:pPr>
      <w:r w:rsidRPr="00070424">
        <w:rPr>
          <w:color w:val="auto"/>
          <w:sz w:val="44"/>
          <w:szCs w:val="44"/>
        </w:rPr>
        <w:lastRenderedPageBreak/>
        <w:t>Выводы:</w:t>
      </w:r>
    </w:p>
    <w:p w:rsidR="00070424" w:rsidRPr="000775A0" w:rsidRDefault="00070424" w:rsidP="00070424">
      <w:pPr>
        <w:pStyle w:val="a3"/>
        <w:numPr>
          <w:ilvl w:val="0"/>
          <w:numId w:val="6"/>
        </w:numPr>
        <w:spacing w:after="0"/>
        <w:jc w:val="both"/>
        <w:rPr>
          <w:sz w:val="26"/>
          <w:szCs w:val="26"/>
        </w:rPr>
      </w:pPr>
      <w:r w:rsidRPr="000775A0">
        <w:rPr>
          <w:sz w:val="26"/>
          <w:szCs w:val="26"/>
        </w:rPr>
        <w:t xml:space="preserve"> Количество колоний Вольвоксовых водорослей прямо пропорционально зависит от температуры воды в Чудском озере и продолжительности светового дня. </w:t>
      </w:r>
      <w:proofErr w:type="spellStart"/>
      <w:r w:rsidRPr="000775A0">
        <w:rPr>
          <w:sz w:val="26"/>
          <w:szCs w:val="26"/>
        </w:rPr>
        <w:t>Макроколония</w:t>
      </w:r>
      <w:proofErr w:type="spellEnd"/>
      <w:r w:rsidRPr="000775A0">
        <w:rPr>
          <w:sz w:val="26"/>
          <w:szCs w:val="26"/>
        </w:rPr>
        <w:t xml:space="preserve"> Вольвоксовых </w:t>
      </w:r>
      <w:proofErr w:type="gramStart"/>
      <w:r w:rsidRPr="000775A0">
        <w:rPr>
          <w:sz w:val="26"/>
          <w:szCs w:val="26"/>
        </w:rPr>
        <w:t>подвержена</w:t>
      </w:r>
      <w:proofErr w:type="gramEnd"/>
      <w:r w:rsidRPr="000775A0">
        <w:rPr>
          <w:sz w:val="26"/>
          <w:szCs w:val="26"/>
        </w:rPr>
        <w:t xml:space="preserve"> свободному перемещению в соответствии с направлением ветра. </w:t>
      </w:r>
    </w:p>
    <w:p w:rsidR="00070424" w:rsidRDefault="00070424" w:rsidP="00070424">
      <w:pPr>
        <w:pStyle w:val="a3"/>
        <w:numPr>
          <w:ilvl w:val="0"/>
          <w:numId w:val="6"/>
        </w:numPr>
        <w:spacing w:after="0"/>
        <w:jc w:val="both"/>
        <w:rPr>
          <w:sz w:val="26"/>
          <w:szCs w:val="26"/>
        </w:rPr>
      </w:pPr>
      <w:r w:rsidRPr="000775A0">
        <w:rPr>
          <w:sz w:val="26"/>
          <w:szCs w:val="26"/>
        </w:rPr>
        <w:t xml:space="preserve"> Во взаимоотношениях Вольвоксовых и популяций плотвы присутствуют основные экологические закономерности. В соответствие с принципом </w:t>
      </w:r>
      <w:proofErr w:type="spellStart"/>
      <w:r w:rsidRPr="000775A0">
        <w:rPr>
          <w:sz w:val="26"/>
          <w:szCs w:val="26"/>
        </w:rPr>
        <w:t>Олли</w:t>
      </w:r>
      <w:proofErr w:type="spellEnd"/>
      <w:r w:rsidRPr="000775A0">
        <w:rPr>
          <w:sz w:val="26"/>
          <w:szCs w:val="26"/>
        </w:rPr>
        <w:t>, для каждого вида живых организмов существует оптимальный размер группы. При излишне интенсивном размножении одного вида происходит угнетение другого. Разумеется, на данном этапе работы еще рано с определенностью говорить о механизмах протекания процессов взаимодействия между популяциями водорослей и рыб. Однако во время практических работ удалось доказать и зафиксировать сам факт наличия</w:t>
      </w:r>
      <w:r>
        <w:rPr>
          <w:sz w:val="26"/>
          <w:szCs w:val="26"/>
        </w:rPr>
        <w:t xml:space="preserve"> </w:t>
      </w:r>
      <w:r w:rsidRPr="000775A0">
        <w:rPr>
          <w:sz w:val="26"/>
          <w:szCs w:val="26"/>
        </w:rPr>
        <w:t xml:space="preserve">взаимодействий, а потому считаю небессмысленным продолжить наблюдение и изучение этих процессов. </w:t>
      </w:r>
    </w:p>
    <w:p w:rsidR="00070424" w:rsidRDefault="00070424" w:rsidP="00070424">
      <w:pPr>
        <w:pStyle w:val="a3"/>
        <w:spacing w:after="0"/>
        <w:ind w:left="360"/>
        <w:jc w:val="both"/>
        <w:rPr>
          <w:sz w:val="24"/>
          <w:szCs w:val="24"/>
        </w:rPr>
      </w:pPr>
    </w:p>
    <w:p w:rsidR="0033328F" w:rsidRPr="0041669E" w:rsidRDefault="0041669E" w:rsidP="0041669E">
      <w:pPr>
        <w:pStyle w:val="a6"/>
        <w:ind w:left="0" w:firstLine="284"/>
        <w:rPr>
          <w:color w:val="auto"/>
          <w:sz w:val="36"/>
          <w:szCs w:val="36"/>
        </w:rPr>
      </w:pPr>
      <w:r w:rsidRPr="0041669E">
        <w:rPr>
          <w:color w:val="auto"/>
          <w:sz w:val="36"/>
          <w:szCs w:val="36"/>
        </w:rPr>
        <w:t>Полное содержание работы: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Введение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Псковско-Чудская система озер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2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Видовое разнообразие рыб в Чудском озере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3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Экологические виды разных видов рыб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4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Проблемы рыбных хозяйств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5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Зоопланктон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6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Фитопланктон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7-9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Цели. Задачи. Гипотезы.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10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Колебания численности организмов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11-12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 xml:space="preserve">Описание практической работы. Часть </w:t>
      </w:r>
      <w:r w:rsidRPr="002B4041">
        <w:rPr>
          <w:sz w:val="28"/>
          <w:szCs w:val="28"/>
          <w:lang w:val="en-US"/>
        </w:rPr>
        <w:t>I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- </w:t>
      </w:r>
      <w:r w:rsidRPr="002B4041">
        <w:rPr>
          <w:sz w:val="28"/>
          <w:szCs w:val="28"/>
        </w:rPr>
        <w:t>13-15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 xml:space="preserve">Описание практической работы. Часть </w:t>
      </w:r>
      <w:r w:rsidRPr="002B4041">
        <w:rPr>
          <w:sz w:val="28"/>
          <w:szCs w:val="28"/>
          <w:lang w:val="en-US"/>
        </w:rPr>
        <w:t>II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16-17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 xml:space="preserve">Общая оценка экологического состояния чудского озера </w:t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18-19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Выводы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19</w:t>
      </w:r>
    </w:p>
    <w:p w:rsidR="0041669E" w:rsidRPr="002B4041" w:rsidRDefault="0041669E" w:rsidP="0041669E">
      <w:pPr>
        <w:pStyle w:val="a3"/>
        <w:numPr>
          <w:ilvl w:val="0"/>
          <w:numId w:val="7"/>
        </w:numPr>
        <w:rPr>
          <w:sz w:val="28"/>
          <w:szCs w:val="28"/>
        </w:rPr>
      </w:pPr>
      <w:r w:rsidRPr="002B4041">
        <w:rPr>
          <w:sz w:val="28"/>
          <w:szCs w:val="28"/>
        </w:rPr>
        <w:t>Источники</w:t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 w:rsidRPr="002B4041"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 w:rsidRPr="002B404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4041">
        <w:rPr>
          <w:sz w:val="28"/>
          <w:szCs w:val="28"/>
        </w:rPr>
        <w:t>20</w:t>
      </w:r>
    </w:p>
    <w:p w:rsidR="0041669E" w:rsidRPr="0041669E" w:rsidRDefault="0041669E" w:rsidP="0041669E"/>
    <w:sectPr w:rsidR="0041669E" w:rsidRPr="0041669E" w:rsidSect="00876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Estrangelo Edessa">
    <w:panose1 w:val="030806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745"/>
    <w:multiLevelType w:val="hybridMultilevel"/>
    <w:tmpl w:val="65FC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A2636"/>
    <w:multiLevelType w:val="hybridMultilevel"/>
    <w:tmpl w:val="AD063826"/>
    <w:lvl w:ilvl="0" w:tplc="0D72215A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5101586D"/>
    <w:multiLevelType w:val="hybridMultilevel"/>
    <w:tmpl w:val="C5DAC5E4"/>
    <w:lvl w:ilvl="0" w:tplc="2DFA181E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E693BDD"/>
    <w:multiLevelType w:val="hybridMultilevel"/>
    <w:tmpl w:val="26225F90"/>
    <w:lvl w:ilvl="0" w:tplc="AFE091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455364"/>
    <w:multiLevelType w:val="hybridMultilevel"/>
    <w:tmpl w:val="7804CA98"/>
    <w:lvl w:ilvl="0" w:tplc="C73278B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00F50"/>
    <w:multiLevelType w:val="hybridMultilevel"/>
    <w:tmpl w:val="3C9229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11510E"/>
    <w:multiLevelType w:val="hybridMultilevel"/>
    <w:tmpl w:val="837232A4"/>
    <w:lvl w:ilvl="0" w:tplc="1D7090A6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BC7"/>
    <w:rsid w:val="00070424"/>
    <w:rsid w:val="00107BBC"/>
    <w:rsid w:val="002B04A6"/>
    <w:rsid w:val="0033328F"/>
    <w:rsid w:val="0041669E"/>
    <w:rsid w:val="00542E71"/>
    <w:rsid w:val="00842BC7"/>
    <w:rsid w:val="00876489"/>
    <w:rsid w:val="0091189B"/>
    <w:rsid w:val="00E37946"/>
    <w:rsid w:val="00E84D4C"/>
    <w:rsid w:val="00F21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BC7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07042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04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Intense Quote"/>
    <w:basedOn w:val="a"/>
    <w:next w:val="a"/>
    <w:link w:val="a7"/>
    <w:uiPriority w:val="30"/>
    <w:qFormat/>
    <w:rsid w:val="004166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41669E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cp:lastPrinted>2011-01-16T17:40:00Z</cp:lastPrinted>
  <dcterms:created xsi:type="dcterms:W3CDTF">2011-04-07T19:22:00Z</dcterms:created>
  <dcterms:modified xsi:type="dcterms:W3CDTF">2011-04-07T19:44:00Z</dcterms:modified>
</cp:coreProperties>
</file>